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C05" w:rsidRPr="00EF1C05" w:rsidRDefault="00EF1C05" w:rsidP="00EF1C05">
      <w:pPr>
        <w:ind w:firstLine="709"/>
        <w:jc w:val="center"/>
        <w:rPr>
          <w:rFonts w:ascii="Times New Roman" w:hAnsi="Times New Roman"/>
          <w:b/>
          <w:sz w:val="28"/>
          <w:szCs w:val="24"/>
        </w:rPr>
      </w:pPr>
      <w:r w:rsidRPr="00EF1C05">
        <w:rPr>
          <w:rFonts w:ascii="Times New Roman" w:hAnsi="Times New Roman"/>
          <w:b/>
          <w:sz w:val="28"/>
          <w:szCs w:val="24"/>
        </w:rPr>
        <w:t>Запретить - просто, постарайтесь понять!</w:t>
      </w:r>
    </w:p>
    <w:p w:rsidR="00EF1C05" w:rsidRPr="00EF1C05" w:rsidRDefault="00EF1C05" w:rsidP="00EF1C05">
      <w:pPr>
        <w:ind w:firstLine="709"/>
        <w:jc w:val="both"/>
        <w:rPr>
          <w:rFonts w:ascii="Times New Roman" w:hAnsi="Times New Roman"/>
          <w:sz w:val="28"/>
          <w:szCs w:val="24"/>
        </w:rPr>
      </w:pPr>
      <w:r w:rsidRPr="00EF1C05">
        <w:rPr>
          <w:rFonts w:ascii="Times New Roman" w:hAnsi="Times New Roman"/>
          <w:sz w:val="28"/>
          <w:szCs w:val="24"/>
        </w:rPr>
        <w:t>Порой современные девочки-подростки выбирают те виды спорта, которыми традиционно занимаются мальчики: футбол, хоккей и даже бокс. Разумеется, можно понять недоумение родителей, когда нежный, очаровательный ангел стремится походить на мальчика. Однако специалисты не рекомендуют запрещать дочери заниматься тем, что ей нравится. Категоричным отказом вы отдалите ребёнка от себя.</w:t>
      </w:r>
    </w:p>
    <w:p w:rsidR="00EF1C05" w:rsidRPr="00EF1C05" w:rsidRDefault="00EF1C05" w:rsidP="00EF1C05">
      <w:pPr>
        <w:ind w:firstLine="709"/>
        <w:jc w:val="both"/>
        <w:rPr>
          <w:rFonts w:ascii="Times New Roman" w:hAnsi="Times New Roman"/>
          <w:sz w:val="28"/>
          <w:szCs w:val="24"/>
        </w:rPr>
      </w:pPr>
      <w:r w:rsidRPr="00EF1C05">
        <w:rPr>
          <w:rFonts w:ascii="Times New Roman" w:hAnsi="Times New Roman"/>
          <w:sz w:val="28"/>
          <w:szCs w:val="24"/>
        </w:rPr>
        <w:t>Первое, что вам нужно сделать, - понять, почему девочке нравятся эти виды спорта. Причины могут быть различными: от проблем со сверстниками до желания обратить на себя внимание, доказать, что она не такая, как другие. Если вам не удастся самостоятельно разобраться с проблемой, обратитесь к профессиональному психологу. На первую встречу со специалистом приходите без ребенка, так как иногда причина кроется в самих родителях, а вернее, в их недостаточном внимании или чрезмерной требовательности.</w:t>
      </w:r>
    </w:p>
    <w:p w:rsidR="00EF1C05" w:rsidRPr="00EF1C05" w:rsidRDefault="00EF1C05" w:rsidP="00EF1C05">
      <w:pPr>
        <w:ind w:firstLine="709"/>
        <w:jc w:val="both"/>
        <w:rPr>
          <w:rFonts w:ascii="Times New Roman" w:hAnsi="Times New Roman"/>
          <w:b/>
          <w:sz w:val="28"/>
          <w:szCs w:val="24"/>
          <w:u w:val="single"/>
        </w:rPr>
      </w:pPr>
      <w:bookmarkStart w:id="0" w:name="bookmark8"/>
    </w:p>
    <w:p w:rsidR="00EF1C05" w:rsidRPr="00EF1C05" w:rsidRDefault="00EF1C05" w:rsidP="00EF1C05">
      <w:pPr>
        <w:ind w:firstLine="709"/>
        <w:jc w:val="center"/>
        <w:rPr>
          <w:rFonts w:ascii="Times New Roman" w:hAnsi="Times New Roman"/>
          <w:b/>
          <w:sz w:val="28"/>
          <w:szCs w:val="24"/>
        </w:rPr>
      </w:pPr>
      <w:r w:rsidRPr="00EF1C05">
        <w:rPr>
          <w:rFonts w:ascii="Times New Roman" w:hAnsi="Times New Roman"/>
          <w:b/>
          <w:sz w:val="28"/>
          <w:szCs w:val="24"/>
        </w:rPr>
        <w:t>Оставьте за ребенком право выбора</w:t>
      </w:r>
      <w:bookmarkEnd w:id="0"/>
    </w:p>
    <w:p w:rsidR="00EF1C05" w:rsidRPr="00EF1C05" w:rsidRDefault="00EF1C05" w:rsidP="00EF1C05">
      <w:pPr>
        <w:ind w:firstLine="709"/>
        <w:jc w:val="both"/>
        <w:rPr>
          <w:rFonts w:ascii="Times New Roman" w:hAnsi="Times New Roman"/>
          <w:sz w:val="28"/>
          <w:szCs w:val="24"/>
        </w:rPr>
      </w:pPr>
      <w:r w:rsidRPr="00EF1C05">
        <w:rPr>
          <w:rFonts w:ascii="Times New Roman" w:hAnsi="Times New Roman"/>
          <w:sz w:val="28"/>
          <w:szCs w:val="24"/>
        </w:rPr>
        <w:t xml:space="preserve">Иногда родители решают за ребенка, каким спортом ему лучше заниматься. При этом не задумываются, что невольно лишают маленького человека возможности раскрыть в полной мере дарованные ему природой таланты. Позвольте ему принимать решения без вашей помощи. Ведь ребенок занимается спортом не ради вас или престижа, а, прежде всего, </w:t>
      </w:r>
      <w:proofErr w:type="gramStart"/>
      <w:r w:rsidRPr="00EF1C05">
        <w:rPr>
          <w:rFonts w:ascii="Times New Roman" w:hAnsi="Times New Roman"/>
          <w:sz w:val="28"/>
          <w:szCs w:val="24"/>
        </w:rPr>
        <w:t>для</w:t>
      </w:r>
      <w:proofErr w:type="gramEnd"/>
      <w:r w:rsidRPr="00EF1C05">
        <w:rPr>
          <w:rFonts w:ascii="Times New Roman" w:hAnsi="Times New Roman"/>
          <w:sz w:val="28"/>
          <w:szCs w:val="24"/>
        </w:rPr>
        <w:t xml:space="preserve"> удовольствия.</w:t>
      </w:r>
    </w:p>
    <w:p w:rsidR="00EF1C05" w:rsidRPr="00EF1C05" w:rsidRDefault="00EF1C05" w:rsidP="00EF1C05">
      <w:pPr>
        <w:ind w:firstLine="709"/>
        <w:jc w:val="both"/>
        <w:rPr>
          <w:rFonts w:ascii="Times New Roman" w:hAnsi="Times New Roman"/>
          <w:sz w:val="28"/>
          <w:szCs w:val="24"/>
        </w:rPr>
      </w:pPr>
      <w:r w:rsidRPr="00EF1C05">
        <w:rPr>
          <w:rFonts w:ascii="Times New Roman" w:hAnsi="Times New Roman"/>
          <w:sz w:val="28"/>
          <w:szCs w:val="24"/>
        </w:rPr>
        <w:t>Кстати, умение делать самостоятельный выбор воспитывает в человеке чувство ответственности. Не беда, если ваше дитя не будет заниматься последовательно каким-то одним видом спорта. В этом возрасте он только ищет занятия по душе. А, как известно, находит тот, кто ищет.</w:t>
      </w:r>
    </w:p>
    <w:p w:rsidR="009D7E2B" w:rsidRDefault="009D7E2B"/>
    <w:sectPr w:rsidR="009D7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1C05"/>
    <w:rsid w:val="009D7E2B"/>
    <w:rsid w:val="00EF1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4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Company>-</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2013-12-30T04:50:00Z</dcterms:created>
  <dcterms:modified xsi:type="dcterms:W3CDTF">2013-12-30T04:50:00Z</dcterms:modified>
</cp:coreProperties>
</file>